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90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vAlign w:val="bottom"/>
          </w:tcPr>
          <w:p w14:paraId="1CD57816" w14:textId="77777777" w:rsidR="00810E5C" w:rsidRPr="00810E5C" w:rsidRDefault="006E478D" w:rsidP="00810E5C">
            <w:pPr>
              <w:rPr>
                <w:rFonts w:ascii="Arial" w:hAnsi="Arial" w:cs="Arial"/>
                <w:b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FEPZ.06.1</w:t>
            </w:r>
            <w:r w:rsidR="00810E5C">
              <w:rPr>
                <w:rFonts w:ascii="Arial" w:hAnsi="Arial" w:cs="Arial"/>
                <w:b/>
              </w:rPr>
              <w:t>0</w:t>
            </w:r>
            <w:r w:rsidR="00E501E2" w:rsidRPr="00E501E2">
              <w:rPr>
                <w:rFonts w:ascii="Arial" w:hAnsi="Arial" w:cs="Arial"/>
                <w:b/>
              </w:rPr>
              <w:t>-IP.01-00</w:t>
            </w:r>
            <w:r w:rsidR="00810E5C">
              <w:rPr>
                <w:rFonts w:ascii="Arial" w:hAnsi="Arial" w:cs="Arial"/>
                <w:b/>
              </w:rPr>
              <w:t>2</w:t>
            </w:r>
            <w:r w:rsidR="00E501E2" w:rsidRPr="00E501E2">
              <w:rPr>
                <w:rFonts w:ascii="Arial" w:hAnsi="Arial" w:cs="Arial"/>
                <w:b/>
              </w:rPr>
              <w:t>/2</w:t>
            </w:r>
            <w:r w:rsidR="00810E5C">
              <w:rPr>
                <w:rFonts w:ascii="Arial" w:hAnsi="Arial" w:cs="Arial"/>
                <w:b/>
              </w:rPr>
              <w:t>6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</w:rPr>
              <w:t>6.</w:t>
            </w:r>
            <w:r w:rsidR="00E501E2">
              <w:rPr>
                <w:rFonts w:ascii="Arial" w:hAnsi="Arial" w:cs="Arial"/>
                <w:b/>
              </w:rPr>
              <w:t>1</w:t>
            </w:r>
            <w:r w:rsidR="00810E5C">
              <w:rPr>
                <w:rFonts w:ascii="Arial" w:hAnsi="Arial" w:cs="Arial"/>
                <w:b/>
              </w:rPr>
              <w:t>0</w:t>
            </w:r>
            <w:r w:rsidR="00A50EBB" w:rsidRPr="00A50EBB">
              <w:rPr>
                <w:rFonts w:ascii="Arial" w:hAnsi="Arial" w:cs="Arial"/>
                <w:b/>
              </w:rPr>
              <w:t xml:space="preserve"> </w:t>
            </w:r>
            <w:r w:rsidR="00810E5C" w:rsidRPr="00810E5C">
              <w:rPr>
                <w:rFonts w:ascii="Arial" w:hAnsi="Arial" w:cs="Arial"/>
                <w:b/>
              </w:rPr>
              <w:t>Edukacja zawodowa (ZIT)</w:t>
            </w:r>
          </w:p>
          <w:p w14:paraId="0CAFF978" w14:textId="19563FAC" w:rsidR="0006543D" w:rsidRPr="00A50EBB" w:rsidRDefault="006E478D" w:rsidP="00810E5C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810E5C" w:rsidRPr="00A50EBB" w14:paraId="0F24D473" w14:textId="77777777" w:rsidTr="007C0B54">
        <w:trPr>
          <w:trHeight w:val="1134"/>
        </w:trPr>
        <w:tc>
          <w:tcPr>
            <w:tcW w:w="9890" w:type="dxa"/>
            <w:vAlign w:val="bottom"/>
          </w:tcPr>
          <w:p w14:paraId="72431D16" w14:textId="77777777" w:rsidR="00810E5C" w:rsidRDefault="00810E5C" w:rsidP="00810E5C">
            <w:pPr>
              <w:keepNext/>
              <w:shd w:val="clear" w:color="auto" w:fill="FFFFFF"/>
              <w:spacing w:before="120" w:after="120" w:line="268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3BFDC8A" w14:textId="77777777" w:rsidR="00810E5C" w:rsidRDefault="00810E5C" w:rsidP="00810E5C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Zmianie uległ następujący załącznik:</w:t>
            </w:r>
          </w:p>
          <w:p w14:paraId="09A80DC4" w14:textId="1F4157D6" w:rsidR="00810E5C" w:rsidRPr="00A50EBB" w:rsidRDefault="00810E5C" w:rsidP="00810E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Cs/>
              </w:rPr>
              <w:t xml:space="preserve">Załącznik </w:t>
            </w:r>
            <w:r>
              <w:rPr>
                <w:rFonts w:ascii="Arial" w:hAnsi="Arial" w:cs="Arial"/>
              </w:rPr>
              <w:t>7.12 Katalog standardu i cen rynkowych wydatków i usług FEPZ 2021–2027.</w:t>
            </w: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D2C999" w14:textId="707B6BAA" w:rsidR="00A50EBB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970CA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970CAE" w:rsidRPr="002C76BA">
        <w:rPr>
          <w:rFonts w:ascii="Arial" w:hAnsi="Arial" w:cs="Arial"/>
          <w:sz w:val="20"/>
          <w:szCs w:val="20"/>
        </w:rPr>
        <w:t>z konieczności aktualizacji z</w:t>
      </w:r>
      <w:r w:rsidR="00810E5C">
        <w:rPr>
          <w:rFonts w:ascii="Arial" w:hAnsi="Arial" w:cs="Arial"/>
          <w:sz w:val="20"/>
          <w:szCs w:val="20"/>
        </w:rPr>
        <w:t>ałącznik</w:t>
      </w:r>
      <w:r w:rsidR="006A186E">
        <w:rPr>
          <w:rFonts w:ascii="Arial" w:hAnsi="Arial" w:cs="Arial"/>
          <w:sz w:val="20"/>
          <w:szCs w:val="20"/>
        </w:rPr>
        <w:t>a</w:t>
      </w:r>
      <w:r w:rsidR="00810E5C">
        <w:rPr>
          <w:rFonts w:ascii="Arial" w:hAnsi="Arial" w:cs="Arial"/>
          <w:sz w:val="20"/>
          <w:szCs w:val="20"/>
        </w:rPr>
        <w:t xml:space="preserve"> do</w:t>
      </w:r>
      <w:r w:rsidR="00970CAE" w:rsidRPr="002C76BA">
        <w:rPr>
          <w:rFonts w:ascii="Arial" w:hAnsi="Arial" w:cs="Arial"/>
          <w:sz w:val="20"/>
          <w:szCs w:val="20"/>
        </w:rPr>
        <w:t xml:space="preserve"> Regulaminu</w:t>
      </w:r>
      <w:r w:rsidR="00810E5C">
        <w:rPr>
          <w:rFonts w:ascii="Arial" w:hAnsi="Arial" w:cs="Arial"/>
          <w:sz w:val="20"/>
          <w:szCs w:val="20"/>
        </w:rPr>
        <w:t xml:space="preserve"> wyboru projektów</w:t>
      </w:r>
      <w:r w:rsidR="00970CAE" w:rsidRPr="002C76BA">
        <w:rPr>
          <w:rFonts w:ascii="Arial" w:hAnsi="Arial" w:cs="Arial"/>
          <w:sz w:val="20"/>
          <w:szCs w:val="20"/>
        </w:rPr>
        <w:t>.</w:t>
      </w:r>
    </w:p>
    <w:p w14:paraId="7BF14329" w14:textId="2C11B96C" w:rsidR="00676967" w:rsidRDefault="00676967" w:rsidP="00676967">
      <w:pPr>
        <w:pStyle w:val="Default"/>
        <w:rPr>
          <w:lang w:eastAsia="en-US"/>
        </w:rPr>
      </w:pPr>
    </w:p>
    <w:p w14:paraId="3F0338AE" w14:textId="77777777" w:rsidR="00E820CE" w:rsidRPr="00676967" w:rsidRDefault="00E820CE" w:rsidP="00676967">
      <w:pPr>
        <w:pStyle w:val="Default"/>
        <w:rPr>
          <w:lang w:eastAsia="en-US"/>
        </w:rPr>
      </w:pPr>
    </w:p>
    <w:p w14:paraId="661A040C" w14:textId="3730B20C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810E5C">
        <w:rPr>
          <w:rFonts w:ascii="Arial" w:hAnsi="Arial" w:cs="Arial"/>
        </w:rPr>
        <w:t>09</w:t>
      </w:r>
      <w:r w:rsidR="009D02D0" w:rsidRPr="00FC738E">
        <w:rPr>
          <w:rFonts w:ascii="Arial" w:hAnsi="Arial" w:cs="Arial"/>
        </w:rPr>
        <w:t xml:space="preserve"> </w:t>
      </w:r>
      <w:r w:rsidR="00810E5C">
        <w:rPr>
          <w:rFonts w:ascii="Arial" w:hAnsi="Arial" w:cs="Arial"/>
        </w:rPr>
        <w:t>luty</w:t>
      </w:r>
      <w:r w:rsidRPr="00FC738E">
        <w:rPr>
          <w:rFonts w:ascii="Arial" w:hAnsi="Arial" w:cs="Arial"/>
        </w:rPr>
        <w:t xml:space="preserve"> 202</w:t>
      </w:r>
      <w:r w:rsidR="00810E5C">
        <w:rPr>
          <w:rFonts w:ascii="Arial" w:hAnsi="Arial" w:cs="Arial"/>
        </w:rPr>
        <w:t>6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1E9CFCF4" w:rsidR="008E38DA" w:rsidRPr="00676967" w:rsidRDefault="005406D2" w:rsidP="00E1382D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bookmarkStart w:id="0" w:name="_GoBack"/>
      <w:bookmarkEnd w:id="0"/>
    </w:p>
    <w:sectPr w:rsidR="008E38DA" w:rsidRPr="00676967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7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35"/>
  </w:num>
  <w:num w:numId="5">
    <w:abstractNumId w:val="6"/>
  </w:num>
  <w:num w:numId="6">
    <w:abstractNumId w:val="13"/>
  </w:num>
  <w:num w:numId="7">
    <w:abstractNumId w:val="14"/>
  </w:num>
  <w:num w:numId="8">
    <w:abstractNumId w:val="28"/>
  </w:num>
  <w:num w:numId="9">
    <w:abstractNumId w:val="19"/>
  </w:num>
  <w:num w:numId="10">
    <w:abstractNumId w:val="27"/>
  </w:num>
  <w:num w:numId="11">
    <w:abstractNumId w:val="36"/>
  </w:num>
  <w:num w:numId="12">
    <w:abstractNumId w:val="30"/>
  </w:num>
  <w:num w:numId="13">
    <w:abstractNumId w:val="23"/>
  </w:num>
  <w:num w:numId="14">
    <w:abstractNumId w:val="8"/>
  </w:num>
  <w:num w:numId="15">
    <w:abstractNumId w:val="9"/>
  </w:num>
  <w:num w:numId="16">
    <w:abstractNumId w:val="26"/>
  </w:num>
  <w:num w:numId="17">
    <w:abstractNumId w:val="3"/>
  </w:num>
  <w:num w:numId="18">
    <w:abstractNumId w:val="34"/>
  </w:num>
  <w:num w:numId="19">
    <w:abstractNumId w:val="1"/>
  </w:num>
  <w:num w:numId="20">
    <w:abstractNumId w:val="16"/>
  </w:num>
  <w:num w:numId="21">
    <w:abstractNumId w:val="31"/>
  </w:num>
  <w:num w:numId="22">
    <w:abstractNumId w:val="37"/>
  </w:num>
  <w:num w:numId="23">
    <w:abstractNumId w:val="15"/>
  </w:num>
  <w:num w:numId="24">
    <w:abstractNumId w:val="10"/>
  </w:num>
  <w:num w:numId="25">
    <w:abstractNumId w:val="7"/>
  </w:num>
  <w:num w:numId="26">
    <w:abstractNumId w:val="17"/>
  </w:num>
  <w:num w:numId="27">
    <w:abstractNumId w:val="4"/>
  </w:num>
  <w:num w:numId="28">
    <w:abstractNumId w:val="21"/>
  </w:num>
  <w:num w:numId="29">
    <w:abstractNumId w:val="33"/>
  </w:num>
  <w:num w:numId="30">
    <w:abstractNumId w:val="29"/>
  </w:num>
  <w:num w:numId="31">
    <w:abstractNumId w:val="12"/>
  </w:num>
  <w:num w:numId="32">
    <w:abstractNumId w:val="20"/>
  </w:num>
  <w:num w:numId="33">
    <w:abstractNumId w:val="11"/>
  </w:num>
  <w:num w:numId="34">
    <w:abstractNumId w:val="0"/>
  </w:num>
  <w:num w:numId="35">
    <w:abstractNumId w:val="25"/>
  </w:num>
  <w:num w:numId="36">
    <w:abstractNumId w:val="22"/>
  </w:num>
  <w:num w:numId="37">
    <w:abstractNumId w:val="5"/>
  </w:num>
  <w:num w:numId="3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86E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5C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70CAE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382D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BB334-E3F5-4F5E-A95D-460AE31B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4</cp:revision>
  <cp:lastPrinted>2024-10-03T11:13:00Z</cp:lastPrinted>
  <dcterms:created xsi:type="dcterms:W3CDTF">2026-02-09T09:19:00Z</dcterms:created>
  <dcterms:modified xsi:type="dcterms:W3CDTF">2026-02-09T11:11:00Z</dcterms:modified>
</cp:coreProperties>
</file>